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</w:rPr>
        <w:t>滁州学院采购项目报价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函</w:t>
      </w:r>
      <w:bookmarkStart w:id="0" w:name="_GoBack"/>
      <w:bookmarkEnd w:id="0"/>
    </w:p>
    <w:tbl>
      <w:tblPr>
        <w:tblStyle w:val="4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182"/>
        <w:gridCol w:w="1091"/>
        <w:gridCol w:w="1092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7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49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滁州学院会峰校区实验实训1号楼安全风险评估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名称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单价（元）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数量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合价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（元）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769" w:type="dxa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会峰校区实验实训1号楼安全风险评估</w:t>
            </w:r>
          </w:p>
        </w:tc>
        <w:tc>
          <w:tcPr>
            <w:tcW w:w="2182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eastAsia="zh-CN"/>
              </w:rPr>
              <w:t>总报价</w:t>
            </w:r>
          </w:p>
        </w:tc>
        <w:tc>
          <w:tcPr>
            <w:tcW w:w="6495" w:type="dxa"/>
            <w:gridSpan w:val="4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（小写）：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5" w:type="dxa"/>
            <w:gridSpan w:val="4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（大写）：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69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Cs w:val="21"/>
                <w:lang w:val="en-US" w:eastAsia="zh-CN"/>
              </w:rPr>
              <w:t>工期</w:t>
            </w:r>
          </w:p>
        </w:tc>
        <w:tc>
          <w:tcPr>
            <w:tcW w:w="6495" w:type="dxa"/>
            <w:gridSpan w:val="4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校方提供资料后 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个日历天。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9264" w:type="dxa"/>
            <w:gridSpan w:val="5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服务内容及承诺：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采购要求</w:t>
            </w:r>
            <w:r>
              <w:rPr>
                <w:rFonts w:hint="eastAsia" w:ascii="宋体" w:hAnsi="宋体" w:cs="宋体"/>
                <w:kern w:val="0"/>
                <w:sz w:val="24"/>
              </w:rPr>
              <w:t>，理解并完全响应项目采购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要求</w:t>
            </w:r>
            <w:r>
              <w:rPr>
                <w:rFonts w:hint="eastAsia" w:ascii="宋体" w:hAnsi="宋体" w:cs="宋体"/>
                <w:kern w:val="0"/>
                <w:sz w:val="24"/>
              </w:rPr>
              <w:t>及其附件中的所有实质性要求。</w:t>
            </w:r>
          </w:p>
        </w:tc>
      </w:tr>
    </w:tbl>
    <w:p>
      <w:pPr>
        <w:widowControl/>
        <w:spacing w:line="360" w:lineRule="auto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注意：所有报价只能选择一种方案，单价和合价的报价只能是唯一，否则报价无效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报价单位：         （盖章）                  授权委托人：      （签名）</w:t>
      </w:r>
    </w:p>
    <w:p>
      <w:pPr>
        <w:rPr>
          <w:rFonts w:hint="eastAsia" w:ascii="宋体" w:hAnsi="宋体" w:cs="宋体"/>
          <w:b/>
          <w:sz w:val="24"/>
          <w:u w:val="single"/>
        </w:rPr>
      </w:pPr>
    </w:p>
    <w:p>
      <w:pPr>
        <w:rPr>
          <w:rFonts w:hint="eastAsia" w:ascii="宋体" w:hAnsi="宋体" w:cs="宋体"/>
          <w:b/>
          <w:sz w:val="24"/>
          <w:u w:val="none"/>
        </w:rPr>
      </w:pPr>
    </w:p>
    <w:p>
      <w:pPr>
        <w:rPr>
          <w:rFonts w:hint="eastAsia" w:ascii="宋体" w:hAnsi="宋体" w:cs="宋体"/>
          <w:b/>
          <w:sz w:val="24"/>
          <w:u w:val="none"/>
        </w:rPr>
      </w:pPr>
    </w:p>
    <w:p>
      <w:pPr>
        <w:rPr>
          <w:rFonts w:hint="eastAsia" w:ascii="宋体" w:hAnsi="宋体" w:cs="宋体"/>
          <w:b/>
          <w:sz w:val="24"/>
          <w:u w:val="non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  <w:u w:val="none"/>
        </w:rPr>
        <w:t>联系方式：</w:t>
      </w:r>
      <w:r>
        <w:rPr>
          <w:rFonts w:hint="eastAsia" w:ascii="宋体" w:hAnsi="宋体" w:cs="宋体"/>
          <w:b/>
          <w:sz w:val="24"/>
          <w:u w:val="none"/>
          <w:lang w:val="en-US" w:eastAsia="zh-CN"/>
        </w:rPr>
        <w:t xml:space="preserve">                                  </w:t>
      </w:r>
      <w:r>
        <w:rPr>
          <w:rFonts w:hint="eastAsia" w:ascii="宋体" w:hAnsi="宋体" w:cs="宋体"/>
          <w:sz w:val="24"/>
        </w:rPr>
        <w:t xml:space="preserve"> 年      月 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758" w:bottom="1418" w:left="175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F2222"/>
    <w:rsid w:val="002E2C8B"/>
    <w:rsid w:val="0040368F"/>
    <w:rsid w:val="0046301C"/>
    <w:rsid w:val="006D0C12"/>
    <w:rsid w:val="00793524"/>
    <w:rsid w:val="007D1CCD"/>
    <w:rsid w:val="00844492"/>
    <w:rsid w:val="008F3F88"/>
    <w:rsid w:val="009746F1"/>
    <w:rsid w:val="00B05DBA"/>
    <w:rsid w:val="00B77E59"/>
    <w:rsid w:val="00C15FC6"/>
    <w:rsid w:val="0B46318E"/>
    <w:rsid w:val="15700013"/>
    <w:rsid w:val="17C871AE"/>
    <w:rsid w:val="1A0D7016"/>
    <w:rsid w:val="2568005D"/>
    <w:rsid w:val="2DD25CBB"/>
    <w:rsid w:val="31257C50"/>
    <w:rsid w:val="3A16346E"/>
    <w:rsid w:val="3C294F6B"/>
    <w:rsid w:val="42654310"/>
    <w:rsid w:val="48AA1F65"/>
    <w:rsid w:val="4E41485A"/>
    <w:rsid w:val="5C115225"/>
    <w:rsid w:val="5C6A1D8D"/>
    <w:rsid w:val="5E7206B2"/>
    <w:rsid w:val="604B4C28"/>
    <w:rsid w:val="694C558E"/>
    <w:rsid w:val="6C733A48"/>
    <w:rsid w:val="6D9B40C4"/>
    <w:rsid w:val="6FD557A2"/>
    <w:rsid w:val="799C596B"/>
    <w:rsid w:val="7CB4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2018-05-07T08:00:00Z</dcterms:created>
  <dc:creator>user</dc:creator>
  <cp:lastModifiedBy>Administrator</cp:lastModifiedBy>
  <dcterms:modified xsi:type="dcterms:W3CDTF">2020-05-11T00:21:58Z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