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_GBK" w:hAnsi="黑体" w:eastAsia="方正小标宋_GBK" w:cs="黑体"/>
          <w:sz w:val="30"/>
          <w:szCs w:val="30"/>
        </w:rPr>
      </w:pPr>
    </w:p>
    <w:p>
      <w:pPr>
        <w:spacing w:line="440" w:lineRule="exact"/>
        <w:jc w:val="center"/>
        <w:rPr>
          <w:rFonts w:ascii="方正小标宋_GBK" w:hAnsi="黑体" w:eastAsia="方正小标宋_GBK" w:cs="黑体"/>
          <w:sz w:val="30"/>
          <w:szCs w:val="30"/>
        </w:rPr>
      </w:pPr>
      <w:r>
        <w:rPr>
          <w:rFonts w:hint="eastAsia" w:ascii="方正小标宋_GBK" w:hAnsi="黑体" w:eastAsia="方正小标宋_GBK" w:cs="黑体"/>
          <w:sz w:val="30"/>
          <w:szCs w:val="30"/>
        </w:rPr>
        <w:t>滁州学院餐饮企业服务要求及违约金缴纳标准</w:t>
      </w:r>
    </w:p>
    <w:tbl>
      <w:tblPr>
        <w:tblStyle w:val="5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48"/>
        <w:gridCol w:w="5242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bookmarkStart w:id="0" w:name="_GoBack"/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项目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序号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服务内容及质量要求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黑体"/>
                <w:b/>
                <w:szCs w:val="21"/>
                <w:highlight w:val="none"/>
              </w:rPr>
              <w:t>违约金缴纳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食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采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购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储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存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加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 xml:space="preserve">留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样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环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节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1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凡采购的食品和原材料，必须符合国家相关制度，严禁采购国家禁止的食品和原材料，采购要索证、索票，进货要验收，做好台帐记录。      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经检查不符合要求，每次缴纳</w:t>
            </w:r>
            <w:r>
              <w:rPr>
                <w:rFonts w:ascii="宋体" w:hAnsi="宋体"/>
                <w:b/>
                <w:bCs/>
                <w:szCs w:val="21"/>
                <w:highlight w:val="none"/>
              </w:rPr>
              <w:t>5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0</w:t>
            </w:r>
            <w:r>
              <w:rPr>
                <w:rFonts w:ascii="宋体" w:hAnsi="宋体"/>
                <w:b/>
                <w:szCs w:val="21"/>
                <w:highlight w:val="none"/>
              </w:rPr>
              <w:t>00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元/项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  <w:r>
              <w:rPr>
                <w:rFonts w:ascii="宋体" w:hAnsi="宋体"/>
                <w:szCs w:val="21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2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各餐厅认真做好食材验收工作，禁止采购国外进口冷链食品、野生动物、水产动物性食品、散装大米、散装面粉、散装面条、散装食用植物油、直接食用的散装食品（热熟食品和瓜果除外）、青条鱼、秋刀鱼、四季豆、鲜黄花菜、野生食用菌、发芽土豆等有毒有害食物，做到食材件件验收，要有专人负责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经检查不符合要求，每次缴纳</w:t>
            </w:r>
            <w:r>
              <w:rPr>
                <w:rFonts w:ascii="宋体" w:hAnsi="宋体"/>
                <w:b/>
                <w:bCs/>
                <w:szCs w:val="21"/>
                <w:highlight w:val="none"/>
              </w:rPr>
              <w:t>5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0</w:t>
            </w:r>
            <w:r>
              <w:rPr>
                <w:rFonts w:ascii="宋体" w:hAnsi="宋体"/>
                <w:b/>
                <w:szCs w:val="21"/>
                <w:highlight w:val="none"/>
              </w:rPr>
              <w:t>00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元/项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  <w:r>
              <w:rPr>
                <w:rFonts w:ascii="宋体" w:hAnsi="宋体"/>
                <w:szCs w:val="21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严把食品的储存关，定期检查及时处理变质或超过（临近）保质期限的食品。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经检查不符合要求，每次缴纳</w:t>
            </w:r>
            <w:r>
              <w:rPr>
                <w:rFonts w:ascii="宋体" w:hAnsi="宋体"/>
                <w:b/>
                <w:bCs/>
                <w:szCs w:val="21"/>
                <w:highlight w:val="none"/>
              </w:rPr>
              <w:t>5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0</w:t>
            </w:r>
            <w:r>
              <w:rPr>
                <w:rFonts w:ascii="宋体" w:hAnsi="宋体"/>
                <w:b/>
                <w:szCs w:val="21"/>
                <w:highlight w:val="none"/>
              </w:rPr>
              <w:t>00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元/项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  <w:r>
              <w:rPr>
                <w:rFonts w:ascii="宋体" w:hAnsi="宋体"/>
                <w:szCs w:val="21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食品原材料存放间、加工操作间、后场大门均要安装刷脸、指纹锁等门禁设施，确保人员进出有记录可追查；食品原材料储存间和临时中转小库房禁止存放非食品原材料。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经检查不符合要求，每次缴纳</w:t>
            </w:r>
            <w:r>
              <w:rPr>
                <w:rFonts w:ascii="宋体" w:hAnsi="宋体"/>
                <w:b/>
                <w:bCs/>
                <w:szCs w:val="21"/>
                <w:highlight w:val="none"/>
              </w:rPr>
              <w:t>5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0</w:t>
            </w:r>
            <w:r>
              <w:rPr>
                <w:rFonts w:ascii="宋体" w:hAnsi="宋体"/>
                <w:b/>
                <w:szCs w:val="21"/>
                <w:highlight w:val="none"/>
              </w:rPr>
              <w:t>00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元/项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  <w:r>
              <w:rPr>
                <w:rFonts w:ascii="宋体" w:hAnsi="宋体"/>
                <w:szCs w:val="21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严禁非食堂工作人员随意进入食品加工操作间及食品原材料存放间，后场大门每天进货结束后立即锁好，防止投毒事件发生。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经检查不符合要求，每次缴纳</w:t>
            </w:r>
            <w:r>
              <w:rPr>
                <w:rFonts w:ascii="宋体" w:hAnsi="宋体"/>
                <w:b/>
                <w:bCs/>
                <w:szCs w:val="21"/>
                <w:highlight w:val="none"/>
              </w:rPr>
              <w:t>5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0</w:t>
            </w:r>
            <w:r>
              <w:rPr>
                <w:rFonts w:ascii="宋体" w:hAnsi="宋体"/>
                <w:b/>
                <w:szCs w:val="21"/>
                <w:highlight w:val="none"/>
              </w:rPr>
              <w:t>00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元/项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  <w:r>
              <w:rPr>
                <w:rFonts w:ascii="宋体" w:hAnsi="宋体"/>
                <w:szCs w:val="21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对蔬菜初加工前，要摘蒂洗净，对可能存在打农药的绿色蔬菜，要用清水浸泡3小时以上；当餐不用蔬菜要摊开通风，摆放有序，对荤菜要及时清洗，沥水后存放冰箱。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经检查不符合要求，每次缴纳</w:t>
            </w:r>
            <w:r>
              <w:rPr>
                <w:rFonts w:ascii="宋体" w:hAnsi="宋体"/>
                <w:b/>
                <w:bCs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00</w:t>
            </w:r>
            <w:r>
              <w:rPr>
                <w:rFonts w:ascii="宋体" w:hAnsi="宋体"/>
                <w:b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元/项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99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食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采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购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储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存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加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 xml:space="preserve">留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样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环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节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7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食物生熟要分开，外进食品一律用食品袋盛装，盛器、抹布、刀具、砧墩板须分专用，冰箱存放的食品均要生熟分开，生熟菜分专用盛器，蔬菜清洗过后与未清洗的要区别分开，设有标志防止交叉污染。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经检查不符合要求，每次缴纳</w:t>
            </w:r>
            <w:r>
              <w:rPr>
                <w:rFonts w:ascii="宋体" w:hAnsi="宋体"/>
                <w:b/>
                <w:bCs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00</w:t>
            </w:r>
            <w:r>
              <w:rPr>
                <w:rFonts w:ascii="宋体" w:hAnsi="宋体"/>
                <w:b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元/项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8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用于盛放原料，半成品，成品用具，单独分装使用，清洗池，荤素菜，必须分开使用，并有明显标记。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经检查不符合要求，每次缴纳</w:t>
            </w:r>
            <w:r>
              <w:rPr>
                <w:rFonts w:ascii="宋体" w:hAnsi="宋体"/>
                <w:b/>
                <w:bCs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00</w:t>
            </w:r>
            <w:r>
              <w:rPr>
                <w:rFonts w:ascii="宋体" w:hAnsi="宋体"/>
                <w:b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元/项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9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各种炊具，主、副食成品必须有防尘设施，食堂收尾工作做好，防止污染。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经检查不符合要求，每次缴纳</w:t>
            </w:r>
            <w:r>
              <w:rPr>
                <w:rFonts w:ascii="宋体" w:hAnsi="宋体"/>
                <w:b/>
                <w:bCs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00</w:t>
            </w:r>
            <w:r>
              <w:rPr>
                <w:rFonts w:ascii="宋体" w:hAnsi="宋体"/>
                <w:b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元/项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10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操作间内荤素水池，要有明显标志，货物分类上架，垃圾要及时清理，倒入室外指定垃圾箱。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经检查不符合要求，每次缴纳</w:t>
            </w:r>
            <w:r>
              <w:rPr>
                <w:rFonts w:ascii="宋体" w:hAnsi="宋体"/>
                <w:b/>
                <w:bCs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00</w:t>
            </w:r>
            <w:r>
              <w:rPr>
                <w:rFonts w:ascii="宋体" w:hAnsi="宋体"/>
                <w:b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元/项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11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各餐厅肉馅、菜馅须覆盖保鲜膜冷藏存放，存放时间在 24小时之内。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经检查不符合要求，每次缴纳</w:t>
            </w:r>
            <w:r>
              <w:rPr>
                <w:rFonts w:ascii="宋体" w:hAnsi="宋体"/>
                <w:b/>
                <w:bCs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00</w:t>
            </w:r>
            <w:r>
              <w:rPr>
                <w:rFonts w:ascii="宋体" w:hAnsi="宋体"/>
                <w:b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元/项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12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餐厅荤食或蔬菜必须清洗后再加工烹调。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经检查不符合要求，每次缴纳</w:t>
            </w:r>
            <w:r>
              <w:rPr>
                <w:rFonts w:ascii="宋体" w:hAnsi="宋体"/>
                <w:b/>
                <w:bCs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00</w:t>
            </w:r>
            <w:r>
              <w:rPr>
                <w:rFonts w:ascii="宋体" w:hAnsi="宋体"/>
                <w:b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元/项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13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对食物要烧透煮熟，防止外熟内生，严格防止食品被污染；尽量少用和不用剩饭菜（晚餐剩余的蔬菜、鸡蛋类饭菜隔夜后禁用），对可食用的剩饭剩菜要妥善处理，放入冰箱，在供餐前必须有专人检查确定未变质后，再重新回锅烧透，方可使用，禁止与其他食品混杂，应单独销售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经检查不符合要求，每次缴纳</w:t>
            </w:r>
            <w:r>
              <w:rPr>
                <w:rFonts w:ascii="宋体" w:hAnsi="宋体"/>
                <w:b/>
                <w:bCs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00</w:t>
            </w:r>
            <w:r>
              <w:rPr>
                <w:rFonts w:ascii="宋体" w:hAnsi="宋体"/>
                <w:b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元/项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14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加工后的原料，成品与半成品，分开存放，防止交叉污染，隔夜熟食品应烧熟煮透，以防食物中毒发生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经检查不符合要求，每次缴纳</w:t>
            </w:r>
            <w:r>
              <w:rPr>
                <w:rFonts w:ascii="宋体" w:hAnsi="宋体"/>
                <w:b/>
                <w:bCs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00</w:t>
            </w:r>
            <w:r>
              <w:rPr>
                <w:rFonts w:ascii="宋体" w:hAnsi="宋体"/>
                <w:b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元/项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99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食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采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购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储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存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加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 xml:space="preserve">留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样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环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节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15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各餐厅所使用的冰箱等设施必须有生、半成品标识，荤素分开存放，禁止连非食品级包装材料一起存放冰箱，必须拆包后存放。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经检查不符合要求，每次缴纳</w:t>
            </w:r>
            <w:r>
              <w:rPr>
                <w:rFonts w:ascii="宋体" w:hAnsi="宋体"/>
                <w:b/>
                <w:bCs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00</w:t>
            </w:r>
            <w:r>
              <w:rPr>
                <w:rFonts w:ascii="宋体" w:hAnsi="宋体"/>
                <w:b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元/项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16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食品留样形成制度化，由专人负责，留样器皿为不锈钢或食用保鲜盒。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经检查不符合要求，每次缴纳</w:t>
            </w:r>
            <w:r>
              <w:rPr>
                <w:rFonts w:ascii="宋体" w:hAnsi="宋体"/>
                <w:b/>
                <w:bCs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00</w:t>
            </w:r>
            <w:r>
              <w:rPr>
                <w:rFonts w:ascii="宋体" w:hAnsi="宋体"/>
                <w:b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元/项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17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原则上要对所有出售的食品进行留样，留样重量需150克左右，留样品种存放在冷藏柜内，要有详细标示，需存放48小时。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经检查不符合要求，每次缴纳</w:t>
            </w:r>
            <w:r>
              <w:rPr>
                <w:rFonts w:ascii="宋体" w:hAnsi="宋体"/>
                <w:b/>
                <w:bCs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00</w:t>
            </w:r>
            <w:r>
              <w:rPr>
                <w:rFonts w:ascii="宋体" w:hAnsi="宋体"/>
                <w:b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元/项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18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留样柜必须上锁，只限存放留样食品，禁放其它物品、药物品等，确保柜内清洁卫生，无其它杂物。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经检查不符合要求，每次缴纳</w:t>
            </w:r>
            <w:r>
              <w:rPr>
                <w:rFonts w:ascii="宋体" w:hAnsi="宋体"/>
                <w:b/>
                <w:bCs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00</w:t>
            </w:r>
            <w:r>
              <w:rPr>
                <w:rFonts w:ascii="宋体" w:hAnsi="宋体"/>
                <w:b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元/项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餐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饮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具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卫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生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求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19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餐厅所有餐饮用具，碗、筷、餐盘、盆、桶、饭箱等用具，必须严格清洗、消毒。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经检查不符合要求，每次缴纳</w:t>
            </w:r>
            <w:r>
              <w:rPr>
                <w:rFonts w:ascii="宋体" w:hAnsi="宋体"/>
                <w:b/>
                <w:bCs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00</w:t>
            </w:r>
            <w:r>
              <w:rPr>
                <w:rFonts w:ascii="宋体" w:hAnsi="宋体"/>
                <w:b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元/项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20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餐厅所有餐饮用具，要有专人负责，消毒保洁，无污染区域，餐后及时送回指定存放地点。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经检查不符合要求，每次缴纳</w:t>
            </w:r>
            <w:r>
              <w:rPr>
                <w:rFonts w:ascii="宋体" w:hAnsi="宋体"/>
                <w:b/>
                <w:bCs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00</w:t>
            </w:r>
            <w:r>
              <w:rPr>
                <w:rFonts w:ascii="宋体" w:hAnsi="宋体"/>
                <w:b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元/项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2</w:t>
            </w:r>
            <w:r>
              <w:rPr>
                <w:rFonts w:ascii="宋体" w:hAnsi="宋体"/>
                <w:szCs w:val="21"/>
                <w:highlight w:val="none"/>
              </w:rPr>
              <w:t>1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清洗消毒后的餐饮用具，按规定存放指定地点，保洁柜禁止存放其它物品，以防污染，确保安全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经检查不符合要求，每次缴纳</w:t>
            </w:r>
            <w:r>
              <w:rPr>
                <w:rFonts w:ascii="宋体" w:hAnsi="宋体"/>
                <w:b/>
                <w:bCs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00</w:t>
            </w:r>
            <w:r>
              <w:rPr>
                <w:rFonts w:ascii="宋体" w:hAnsi="宋体"/>
                <w:b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元/项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2</w:t>
            </w: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餐饮用具应每天分餐次消毒并做好消毒记录，应有专人负责。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经检查不符合要求，每次缴纳</w:t>
            </w:r>
            <w:r>
              <w:rPr>
                <w:rFonts w:ascii="宋体" w:hAnsi="宋体"/>
                <w:b/>
                <w:bCs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00</w:t>
            </w:r>
            <w:r>
              <w:rPr>
                <w:rFonts w:ascii="宋体" w:hAnsi="宋体"/>
                <w:b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元/项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卫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生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求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2</w:t>
            </w: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餐厅工作人员必须持有效健康证方可上岗。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经检查不符合要求，每次缴纳</w:t>
            </w:r>
            <w:r>
              <w:rPr>
                <w:rFonts w:ascii="宋体" w:hAnsi="宋体"/>
                <w:b/>
                <w:bCs/>
                <w:szCs w:val="21"/>
                <w:highlight w:val="none"/>
              </w:rPr>
              <w:t>5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0元/项。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24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认真执行员工晨、午、晚检制度，并做好记录。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经检查不符合要求，每次缴纳</w:t>
            </w:r>
            <w:r>
              <w:rPr>
                <w:rFonts w:ascii="宋体" w:hAnsi="宋体"/>
                <w:b/>
                <w:bCs/>
                <w:szCs w:val="21"/>
                <w:highlight w:val="none"/>
              </w:rPr>
              <w:t>5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0元/项。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25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各餐厅员工，应勤剪指甲、发须等。工作期间，穿戴统一工作服、工作帽，并保持整洁。进入售卖间人员应戴口罩和一次性手套，禁止头发外露、佩戴首饰上岗。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经检查不符合要求，每次缴纳</w:t>
            </w:r>
            <w:r>
              <w:rPr>
                <w:rFonts w:ascii="宋体" w:hAnsi="宋体"/>
                <w:b/>
                <w:bCs/>
                <w:szCs w:val="21"/>
                <w:highlight w:val="none"/>
              </w:rPr>
              <w:t>5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0元/项。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卫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生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求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26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员工去卫生间，要更换衣帽，禁止穿工作服，带工作帽和围裙，做到便后洗手。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经检查不符合要求，每次缴纳</w:t>
            </w:r>
            <w:r>
              <w:rPr>
                <w:rFonts w:ascii="宋体" w:hAnsi="宋体"/>
                <w:b/>
                <w:bCs/>
                <w:szCs w:val="21"/>
                <w:highlight w:val="none"/>
              </w:rPr>
              <w:t>5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0元/项。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27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禁止随地吐痰，乱扔杂物、烟头等。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经检查不符合要求，每次缴纳</w:t>
            </w:r>
            <w:r>
              <w:rPr>
                <w:rFonts w:ascii="宋体" w:hAnsi="宋体"/>
                <w:b/>
                <w:bCs/>
                <w:szCs w:val="21"/>
                <w:highlight w:val="none"/>
              </w:rPr>
              <w:t>5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0元/项。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28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在工作时间，外出应更换工作服。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经检查不符合要求，每次缴纳</w:t>
            </w:r>
            <w:r>
              <w:rPr>
                <w:rFonts w:ascii="宋体" w:hAnsi="宋体"/>
                <w:b/>
                <w:bCs/>
                <w:szCs w:val="21"/>
                <w:highlight w:val="none"/>
              </w:rPr>
              <w:t>5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0元/项。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餐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厅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环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境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卫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生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求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29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大厅保持窗明，地净，无水渍；餐桌椅摆放整齐划一，桌面清洁无污染，收残台面及时清理，楼梯过道，楼梯扶手，更衣室，要保持清洁。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经检查不符合要求，每次缴纳</w:t>
            </w:r>
            <w:r>
              <w:rPr>
                <w:rFonts w:ascii="宋体" w:hAnsi="宋体"/>
                <w:b/>
                <w:bCs/>
                <w:szCs w:val="21"/>
                <w:highlight w:val="none"/>
              </w:rPr>
              <w:t>10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0元/项。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30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加工间设施、设备、工具要定位摆放整洁，无污染、无异味，废弃物要放在专用容器（加盖）且有垃圾桶、泔水桶标识，应及时清理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经检查不符合要求，每次缴纳</w:t>
            </w:r>
            <w:r>
              <w:rPr>
                <w:rFonts w:ascii="宋体" w:hAnsi="宋体"/>
                <w:b/>
                <w:bCs/>
                <w:szCs w:val="21"/>
                <w:highlight w:val="none"/>
              </w:rPr>
              <w:t>10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0元/项。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31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保持操作间，备餐间地沟，地面清洁干净，无积水油垢，无灰尘，无蜘蛛网和掉灰。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经检查不符合要求，每次缴纳</w:t>
            </w:r>
            <w:r>
              <w:rPr>
                <w:rFonts w:ascii="宋体" w:hAnsi="宋体"/>
                <w:b/>
                <w:bCs/>
                <w:szCs w:val="21"/>
                <w:highlight w:val="none"/>
              </w:rPr>
              <w:t>10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0元/项。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油烟罩、烟道、灶台、地面、墙面定期清洗，去除油污，并做好记录备查。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经检查不符合要求，每次缴纳</w:t>
            </w:r>
            <w:r>
              <w:rPr>
                <w:rFonts w:ascii="宋体" w:hAnsi="宋体"/>
                <w:b/>
                <w:bCs/>
                <w:szCs w:val="21"/>
                <w:highlight w:val="none"/>
              </w:rPr>
              <w:t>10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0元/项。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餐厅备餐间原则上禁止存有通往就餐大厅的门，已有门必须加装门禁；生产加工区与外界连通处必须加装门禁，禁止闲杂人员随意进出；备餐间、售卖间内禁止乱堆，乱放杂物，设有防蝇纱窗、防蝇灯、紫外线消毒灯等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经检查不符合要求，每次缴纳</w:t>
            </w:r>
            <w:r>
              <w:rPr>
                <w:rFonts w:ascii="宋体" w:hAnsi="宋体"/>
                <w:b/>
                <w:bCs/>
                <w:szCs w:val="21"/>
                <w:highlight w:val="none"/>
              </w:rPr>
              <w:t>10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0元/项。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  <w:r>
              <w:rPr>
                <w:rFonts w:ascii="宋体" w:hAnsi="宋体"/>
                <w:szCs w:val="21"/>
                <w:highlight w:val="none"/>
              </w:rPr>
              <w:t>4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室外包干区环境卫生，道路和区域保持整洁，禁止存放垃圾，无污染，门前无积水，禁止乱堆，乱放杂物，及时清理白色垃圾和烟头，每天坚持清扫1-2次。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经检查不符合要求，每次缴纳</w:t>
            </w:r>
            <w:r>
              <w:rPr>
                <w:rFonts w:ascii="宋体" w:hAnsi="宋体"/>
                <w:b/>
                <w:bCs/>
                <w:szCs w:val="21"/>
                <w:highlight w:val="none"/>
              </w:rPr>
              <w:t>10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0元/项。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35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室内外卫生间无积留粪便，无污垢，无异味，下水畅通，要设专人负责打扫。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经检查不符合要求，每次缴纳</w:t>
            </w:r>
            <w:r>
              <w:rPr>
                <w:rFonts w:ascii="宋体" w:hAnsi="宋体"/>
                <w:b/>
                <w:bCs/>
                <w:szCs w:val="21"/>
                <w:highlight w:val="none"/>
              </w:rPr>
              <w:t>10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0元/项。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36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各餐厅要采取有效措施切实做好防鼠、防蝇、防蟑、防盗工作。每月至少开展1次灭“四害”消杀工作。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经检查不符合要求，每次缴纳</w:t>
            </w:r>
            <w:r>
              <w:rPr>
                <w:rFonts w:ascii="宋体" w:hAnsi="宋体"/>
                <w:b/>
                <w:bCs/>
                <w:szCs w:val="21"/>
                <w:highlight w:val="none"/>
              </w:rPr>
              <w:t>10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0元/项。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37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各餐厅更衣室，要保持清洁整齐，禁止乱堆乱放其它杂物。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经检查不符合要求，每次缴纳</w:t>
            </w:r>
            <w:r>
              <w:rPr>
                <w:rFonts w:ascii="宋体" w:hAnsi="宋体"/>
                <w:b/>
                <w:bCs/>
                <w:szCs w:val="21"/>
                <w:highlight w:val="none"/>
              </w:rPr>
              <w:t>10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0元/项。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生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安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全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消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防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安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全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38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餐厅严禁使用瓶装液化气罐。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经查不符合要求，每次缴纳</w:t>
            </w:r>
            <w:r>
              <w:rPr>
                <w:rFonts w:ascii="宋体" w:hAnsi="宋体"/>
                <w:b/>
                <w:bCs/>
                <w:szCs w:val="21"/>
                <w:highlight w:val="none"/>
              </w:rPr>
              <w:t>5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000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元/项。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39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食堂用电按规范布置线路，禁止电线私拉乱接，绝缘破损、线径过细、过热现象。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经查不符合要求，每次缴纳</w:t>
            </w:r>
            <w:r>
              <w:rPr>
                <w:rFonts w:ascii="宋体" w:hAnsi="宋体"/>
                <w:b/>
                <w:bCs/>
                <w:szCs w:val="21"/>
                <w:highlight w:val="none"/>
              </w:rPr>
              <w:t>5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000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元/项。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40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电梯使用设专人负责，每天运行前检查有无故障和不正常现象，发现隐患及时维修；电梯操作管理钥匙、防护门钥匙不能外借，不使用时立即将电梯及防护栏锁好。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经查不符合要求，每次缴纳</w:t>
            </w:r>
            <w:r>
              <w:rPr>
                <w:rFonts w:ascii="宋体" w:hAnsi="宋体"/>
                <w:b/>
                <w:bCs/>
                <w:szCs w:val="21"/>
                <w:highlight w:val="none"/>
              </w:rPr>
              <w:t>1000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元/项。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  <w:r>
              <w:rPr>
                <w:rFonts w:ascii="宋体" w:hAnsi="宋体"/>
                <w:szCs w:val="21"/>
                <w:highlight w:val="none"/>
              </w:rPr>
              <w:t>1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餐厅内，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禁止任何人员饮酒。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经查不符合要求，每次缴纳</w:t>
            </w:r>
            <w:r>
              <w:rPr>
                <w:rFonts w:ascii="宋体" w:hAnsi="宋体"/>
                <w:b/>
                <w:bCs/>
                <w:szCs w:val="21"/>
                <w:highlight w:val="none"/>
              </w:rPr>
              <w:t>1000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元/项。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在每个设备前，要明确安全责任人、安全操作规程。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经查不符合要求，每次缴纳</w:t>
            </w:r>
            <w:r>
              <w:rPr>
                <w:rFonts w:ascii="宋体" w:hAnsi="宋体"/>
                <w:b/>
                <w:bCs/>
                <w:szCs w:val="21"/>
                <w:highlight w:val="none"/>
              </w:rPr>
              <w:t>1000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元/项。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严格按照安全操作规程使用明火，炉灶在燃烧中、油下锅后操作人员应坚守岗位。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经查不符合要求，每次缴纳</w:t>
            </w:r>
            <w:r>
              <w:rPr>
                <w:rFonts w:ascii="宋体" w:hAnsi="宋体"/>
                <w:b/>
                <w:bCs/>
                <w:szCs w:val="21"/>
                <w:highlight w:val="none"/>
              </w:rPr>
              <w:t>1000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元/项。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  <w:r>
              <w:rPr>
                <w:rFonts w:ascii="宋体" w:hAnsi="宋体"/>
                <w:szCs w:val="21"/>
                <w:highlight w:val="none"/>
              </w:rPr>
              <w:t>4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各餐厅每月开展不少于2次的食品、生产、消防等安全教育；每天不少于1次的燃气安全检查</w:t>
            </w:r>
            <w:r>
              <w:rPr>
                <w:rFonts w:hint="eastAsia" w:ascii="宋体" w:hAnsi="宋体"/>
                <w:color w:val="000000"/>
                <w:spacing w:val="-4"/>
                <w:kern w:val="0"/>
                <w:szCs w:val="21"/>
                <w:highlight w:val="none"/>
              </w:rPr>
              <w:t>，并做好记录备查。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经查不符合要求，每次缴纳</w:t>
            </w:r>
            <w:r>
              <w:rPr>
                <w:rFonts w:ascii="宋体" w:hAnsi="宋体"/>
                <w:b/>
                <w:bCs/>
                <w:szCs w:val="21"/>
                <w:highlight w:val="none"/>
              </w:rPr>
              <w:t>1000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元/项。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生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安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全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消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防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安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全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45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损坏的设备必须及时维修，并要设立警示牌。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经查不符合要求，每次缴纳</w:t>
            </w:r>
            <w:r>
              <w:rPr>
                <w:rFonts w:ascii="宋体" w:hAnsi="宋体"/>
                <w:b/>
                <w:bCs/>
                <w:szCs w:val="21"/>
                <w:highlight w:val="none"/>
              </w:rPr>
              <w:t>1000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元/项。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46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建立消防责任人制度，</w:t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t>设立安全管理员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，明确具体的安全责任人和安全责任。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经查不符合要求，每次缴纳</w:t>
            </w:r>
            <w:r>
              <w:rPr>
                <w:rFonts w:ascii="宋体" w:hAnsi="宋体"/>
                <w:b/>
                <w:bCs/>
                <w:szCs w:val="21"/>
                <w:highlight w:val="none"/>
              </w:rPr>
              <w:t>1000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元/项。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47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餐厅必须配齐防火毯、防火盖、灭火毯、灭火沙，天然气检测仪，防范于未然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经查不符合要求，每次缴纳</w:t>
            </w:r>
            <w:r>
              <w:rPr>
                <w:rFonts w:ascii="宋体" w:hAnsi="宋体"/>
                <w:b/>
                <w:bCs/>
                <w:szCs w:val="21"/>
                <w:highlight w:val="none"/>
              </w:rPr>
              <w:t>1000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元/项。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48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安全管理员建立消防器材档案（要有数量、位置、保质期等信息）每月定期检查，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发现问题及时汇报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经查不符合要求，每次缴纳</w:t>
            </w:r>
            <w:r>
              <w:rPr>
                <w:rFonts w:ascii="宋体" w:hAnsi="宋体"/>
                <w:b/>
                <w:bCs/>
                <w:szCs w:val="21"/>
                <w:highlight w:val="none"/>
              </w:rPr>
              <w:t>1000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元/项。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49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餐厅内严禁存放易燃、易爆、有毒、放射性危险物品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经查不符合要求，每次缴纳</w:t>
            </w:r>
            <w:r>
              <w:rPr>
                <w:rFonts w:ascii="宋体" w:hAnsi="宋体"/>
                <w:b/>
                <w:bCs/>
                <w:szCs w:val="21"/>
                <w:highlight w:val="none"/>
              </w:rPr>
              <w:t>1000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元/项。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50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冬季供应火锅禁止使用液体酒精，火锅端到餐桌上后，由餐厅服务员负责点火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经查不符合要求，每次缴纳</w:t>
            </w:r>
            <w:r>
              <w:rPr>
                <w:rFonts w:ascii="宋体" w:hAnsi="宋体"/>
                <w:b/>
                <w:bCs/>
                <w:szCs w:val="21"/>
                <w:highlight w:val="none"/>
              </w:rPr>
              <w:t>1000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元/项。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  <w:r>
              <w:rPr>
                <w:rFonts w:ascii="宋体" w:hAnsi="宋体"/>
                <w:szCs w:val="21"/>
                <w:highlight w:val="none"/>
              </w:rPr>
              <w:t>1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入住临时住宿区的餐厅员工，必须认真执行《滁州学院餐饮服务企业员工临时住宿区管理规定》。各餐厅更衣室、值班室，临时住宿区不得留宿外来人员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经检查不符合要求，按《滁州学院餐饮服务企业员工临时住宿区管理规定》进行缴纳。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食堂电气设备、线路更换或改造必须履行报批手续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经查不符合要求，每次缴纳</w:t>
            </w:r>
            <w:r>
              <w:rPr>
                <w:rFonts w:ascii="宋体" w:hAnsi="宋体"/>
                <w:b/>
                <w:bCs/>
                <w:szCs w:val="21"/>
                <w:highlight w:val="none"/>
              </w:rPr>
              <w:t>1000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元/项。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99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生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安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全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消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防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安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全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每天下班时，由专人认真进行安全检查，关闭门窗，切断不用电源、燃气，发现隐患及时请专业人员修复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经查不符合要求，每次缴纳</w:t>
            </w:r>
            <w:r>
              <w:rPr>
                <w:rFonts w:ascii="宋体" w:hAnsi="宋体"/>
                <w:b/>
                <w:bCs/>
                <w:szCs w:val="21"/>
                <w:highlight w:val="none"/>
              </w:rPr>
              <w:t>1000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元/项。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  <w:r>
              <w:rPr>
                <w:rFonts w:ascii="宋体" w:hAnsi="宋体"/>
                <w:szCs w:val="21"/>
                <w:highlight w:val="none"/>
              </w:rPr>
              <w:t>4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消防器材配备齐全，并放在醒目和取用方便的地点，责任到人，定期更新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经查不符合要求，每次缴纳</w:t>
            </w:r>
            <w:r>
              <w:rPr>
                <w:rFonts w:ascii="宋体" w:hAnsi="宋体"/>
                <w:b/>
                <w:bCs/>
                <w:szCs w:val="21"/>
                <w:highlight w:val="none"/>
              </w:rPr>
              <w:t>1000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元/项。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55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保证安全出口、疏散通道畅通，标志醒目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经查不符合要求，每次缴纳</w:t>
            </w:r>
            <w:r>
              <w:rPr>
                <w:rFonts w:ascii="宋体" w:hAnsi="宋体"/>
                <w:b/>
                <w:bCs/>
                <w:szCs w:val="21"/>
                <w:highlight w:val="none"/>
              </w:rPr>
              <w:t>1000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元/项。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56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严格按照安全操作规程使用天然气，不得在库房、操作间、就餐大厅等内吸烟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经查不符合要求，每次缴纳</w:t>
            </w:r>
            <w:r>
              <w:rPr>
                <w:rFonts w:ascii="宋体" w:hAnsi="宋体"/>
                <w:b/>
                <w:bCs/>
                <w:szCs w:val="21"/>
                <w:highlight w:val="none"/>
              </w:rPr>
              <w:t>1000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元/项。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57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“明厨亮灶+互联网”云监控系统各环节、无死角部署到位。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经查不符合要求，每次缴纳</w:t>
            </w:r>
            <w:r>
              <w:rPr>
                <w:rFonts w:ascii="宋体" w:hAnsi="宋体"/>
                <w:b/>
                <w:bCs/>
                <w:szCs w:val="21"/>
                <w:highlight w:val="none"/>
              </w:rPr>
              <w:t>1000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元/项。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58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食堂对安全工作要有每日自查记录，每月对员工不少于2次的安全培训并记录明确。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经查不符合要求，每次缴纳</w:t>
            </w:r>
            <w:r>
              <w:rPr>
                <w:rFonts w:ascii="宋体" w:hAnsi="宋体"/>
                <w:b/>
                <w:bCs/>
                <w:szCs w:val="21"/>
                <w:highlight w:val="none"/>
              </w:rPr>
              <w:t>1000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元/项。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59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禁止擅自改变燃气管道、随意增设燃气阀。配备足量燃气泄露探头、自动断气电磁阀。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经查不符合要求，每次缴纳</w:t>
            </w:r>
            <w:r>
              <w:rPr>
                <w:rFonts w:ascii="宋体" w:hAnsi="宋体"/>
                <w:b/>
                <w:bCs/>
                <w:szCs w:val="21"/>
                <w:highlight w:val="none"/>
              </w:rPr>
              <w:t>5000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元/项。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60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餐桌椅定期检查，发现损坏及时维修，消除安全隐患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经查不符合要求，每次缴纳</w:t>
            </w:r>
            <w:r>
              <w:rPr>
                <w:rFonts w:ascii="宋体" w:hAnsi="宋体"/>
                <w:b/>
                <w:bCs/>
                <w:szCs w:val="21"/>
                <w:highlight w:val="none"/>
              </w:rPr>
              <w:t>500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元/项。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  <w:r>
              <w:rPr>
                <w:rFonts w:ascii="宋体" w:hAnsi="宋体"/>
                <w:szCs w:val="21"/>
                <w:highlight w:val="none"/>
              </w:rPr>
              <w:t>1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食堂每天晚上留人值班，并做好每天安全记录备查。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经查不符合要求，每次缴纳</w:t>
            </w:r>
            <w:r>
              <w:rPr>
                <w:rFonts w:ascii="宋体" w:hAnsi="宋体"/>
                <w:b/>
                <w:bCs/>
                <w:szCs w:val="21"/>
                <w:highlight w:val="none"/>
              </w:rPr>
              <w:t>500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元/项。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销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售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、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服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务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规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范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要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求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62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学生食堂禁止销售凉拌食品、直接食用的散装食品（热熟食品和瓜果除外）、青条鱼、秋刀鱼、四季豆、鲜黄花菜、野生食用菌、发芽土豆等有毒有害食品。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经检查不符合要求，每次缴纳</w:t>
            </w:r>
            <w:r>
              <w:rPr>
                <w:rFonts w:ascii="宋体" w:hAnsi="宋体"/>
                <w:b/>
                <w:szCs w:val="21"/>
                <w:highlight w:val="none"/>
              </w:rPr>
              <w:t>50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00元/项。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在销售中，手直接接触熟食品必须戴一次性手套。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经检查不符合要求，每次缴纳</w:t>
            </w:r>
            <w:r>
              <w:rPr>
                <w:rFonts w:ascii="宋体" w:hAnsi="宋体"/>
                <w:b/>
                <w:szCs w:val="21"/>
                <w:highlight w:val="none"/>
              </w:rPr>
              <w:t>10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00元/项。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  <w:r>
              <w:rPr>
                <w:rFonts w:ascii="宋体" w:hAnsi="宋体"/>
                <w:szCs w:val="21"/>
                <w:highlight w:val="none"/>
              </w:rPr>
              <w:t>4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各种饮料或其它物品禁止连包装材料一起上窗口，必须拆包后出售。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经检查不符合要求，每次缴纳</w:t>
            </w:r>
            <w:r>
              <w:rPr>
                <w:rFonts w:ascii="宋体" w:hAnsi="宋体"/>
                <w:b/>
                <w:szCs w:val="21"/>
                <w:highlight w:val="none"/>
              </w:rPr>
              <w:t>10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00元/项。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早餐主食品种不少于10种，小菜3种以上；中、晚餐主食不少于10种，菜肴品种不少于50种。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经检查不符合要求，每次缴纳</w:t>
            </w:r>
            <w:r>
              <w:rPr>
                <w:rFonts w:ascii="宋体" w:hAnsi="宋体"/>
                <w:b/>
                <w:szCs w:val="21"/>
                <w:highlight w:val="none"/>
              </w:rPr>
              <w:t>10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00元/项。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99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销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售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、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服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务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规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范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求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  <w:r>
              <w:rPr>
                <w:rFonts w:ascii="宋体" w:hAnsi="宋体"/>
                <w:szCs w:val="21"/>
                <w:highlight w:val="none"/>
              </w:rPr>
              <w:t>6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米饭零售0.5元，可免费添饭。白米稀饭价格不高于0.5元/份，馒头价格不高于0.5元/个，纯素馅包子价格不高于0.5元/个，荤素馅包子价格不高于0.8元/个，荤馅包子不高于1元/个，白煮鸡蛋价格不高于1元/个。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经检查不符合要求，每次缴纳</w:t>
            </w:r>
            <w:r>
              <w:rPr>
                <w:rFonts w:ascii="宋体" w:hAnsi="宋体"/>
                <w:b/>
                <w:szCs w:val="21"/>
                <w:highlight w:val="none"/>
              </w:rPr>
              <w:t>10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00元/项。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  <w:r>
              <w:rPr>
                <w:rFonts w:ascii="宋体" w:hAnsi="宋体"/>
                <w:szCs w:val="21"/>
                <w:highlight w:val="none"/>
              </w:rPr>
              <w:t>7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基本伙食零售各窗口，合理设置高、中、低（含低价菜）档菜肴比例，价格在</w:t>
            </w:r>
            <w:r>
              <w:rPr>
                <w:rFonts w:ascii="宋体" w:hAnsi="宋体"/>
                <w:szCs w:val="21"/>
                <w:highlight w:val="none"/>
              </w:rPr>
              <w:t>5</w:t>
            </w:r>
            <w:r>
              <w:rPr>
                <w:rFonts w:hint="eastAsia" w:ascii="宋体" w:hAnsi="宋体"/>
                <w:szCs w:val="21"/>
                <w:highlight w:val="none"/>
              </w:rPr>
              <w:t>元—1</w:t>
            </w:r>
            <w:r>
              <w:rPr>
                <w:rFonts w:ascii="宋体" w:hAnsi="宋体"/>
                <w:szCs w:val="21"/>
                <w:highlight w:val="none"/>
              </w:rPr>
              <w:t>.5</w:t>
            </w:r>
            <w:r>
              <w:rPr>
                <w:rFonts w:hint="eastAsia" w:ascii="宋体" w:hAnsi="宋体"/>
                <w:szCs w:val="21"/>
                <w:highlight w:val="none"/>
              </w:rPr>
              <w:t>元不等，以满足不同消费层次学生需求。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经检查不符合要求，每次缴纳</w:t>
            </w:r>
            <w:r>
              <w:rPr>
                <w:rFonts w:ascii="宋体" w:hAnsi="宋体"/>
                <w:b/>
                <w:szCs w:val="21"/>
                <w:highlight w:val="none"/>
              </w:rPr>
              <w:t>10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00元/项。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  <w:r>
              <w:rPr>
                <w:rFonts w:ascii="宋体" w:hAnsi="宋体"/>
                <w:szCs w:val="21"/>
                <w:highlight w:val="none"/>
              </w:rPr>
              <w:t>8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菜品无汤无汁160—180克/份，带汁180—200克/份，带汤200—220克/份，馒头和包子的重量不少于85克/个。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经检查不符合要求，每次缴纳</w:t>
            </w:r>
            <w:r>
              <w:rPr>
                <w:rFonts w:ascii="宋体" w:hAnsi="宋体"/>
                <w:b/>
                <w:szCs w:val="21"/>
                <w:highlight w:val="none"/>
              </w:rPr>
              <w:t>10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00元/项。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69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基本伙食窗口菜肴必须明码标价，特色窗口菜品价目表在售卖窗口公示，醒目、明晰。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经检查不符合要求，每次缴纳</w:t>
            </w:r>
            <w:r>
              <w:rPr>
                <w:rFonts w:ascii="宋体" w:hAnsi="宋体"/>
                <w:b/>
                <w:szCs w:val="21"/>
                <w:highlight w:val="none"/>
              </w:rPr>
              <w:t>10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00元/项。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70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窗口增设半份量半价菜供应，每份菜的重量8</w:t>
            </w:r>
            <w:r>
              <w:rPr>
                <w:rFonts w:ascii="宋体" w:hAnsi="宋体"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szCs w:val="21"/>
                <w:highlight w:val="none"/>
              </w:rPr>
              <w:t>—90克，约一平勺量。汤面、水饺等品种实行“大、小份”出售，并在价格表中明确公示。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经检查不符合要求，每次缴纳</w:t>
            </w:r>
            <w:r>
              <w:rPr>
                <w:rFonts w:ascii="宋体" w:hAnsi="宋体"/>
                <w:b/>
                <w:szCs w:val="21"/>
                <w:highlight w:val="none"/>
              </w:rPr>
              <w:t>10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00元/项。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7</w:t>
            </w:r>
            <w:r>
              <w:rPr>
                <w:rFonts w:ascii="宋体" w:hAnsi="宋体"/>
                <w:szCs w:val="21"/>
                <w:highlight w:val="none"/>
              </w:rPr>
              <w:t>1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餐厅必须提供免费汤，每天不重样，并在专位由专人负责供应。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经检查不符合要求，每次缴纳</w:t>
            </w:r>
            <w:r>
              <w:rPr>
                <w:rFonts w:ascii="宋体" w:hAnsi="宋体"/>
                <w:b/>
                <w:szCs w:val="21"/>
                <w:highlight w:val="none"/>
              </w:rPr>
              <w:t>10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00元/项。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7</w:t>
            </w: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不得随意调整、增减售卖窗口及品种，确需改变的，须上报后勤处进行审批。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经检查不符合要求，每次缴纳</w:t>
            </w:r>
            <w:r>
              <w:rPr>
                <w:rFonts w:ascii="宋体" w:hAnsi="宋体"/>
                <w:b/>
                <w:szCs w:val="21"/>
                <w:highlight w:val="none"/>
              </w:rPr>
              <w:t>10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00元/项。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7</w:t>
            </w: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食堂应配有微波炉或电磁炉，在规定的开放时间内保证热饭、热菜、热汤。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经检查不符合要求，每次缴纳</w:t>
            </w:r>
            <w:r>
              <w:rPr>
                <w:rFonts w:ascii="宋体" w:hAnsi="宋体"/>
                <w:b/>
                <w:szCs w:val="21"/>
                <w:highlight w:val="none"/>
              </w:rPr>
              <w:t>10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00元/项。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7</w:t>
            </w:r>
            <w:r>
              <w:rPr>
                <w:rFonts w:ascii="宋体" w:hAnsi="宋体"/>
                <w:szCs w:val="21"/>
                <w:highlight w:val="none"/>
              </w:rPr>
              <w:t>4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食堂应配有复秤台，在售卖窗口、餐桌等醒目位置贴出服务监督投诉电话。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经检查不符合要求，每次缴纳</w:t>
            </w:r>
            <w:r>
              <w:rPr>
                <w:rFonts w:ascii="宋体" w:hAnsi="宋体"/>
                <w:b/>
                <w:szCs w:val="21"/>
                <w:highlight w:val="none"/>
              </w:rPr>
              <w:t>10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00元/项。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7</w:t>
            </w: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禁止向学生出售酒类饮品，禁止学生在餐厅饮酒类饮品，学生自带酒类饮品，由餐厅设专人保管负责，等就餐结束后让学生带走。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经检查不符合要求，每次缴纳</w:t>
            </w:r>
            <w:r>
              <w:rPr>
                <w:rFonts w:ascii="宋体" w:hAnsi="宋体"/>
                <w:b/>
                <w:szCs w:val="21"/>
                <w:highlight w:val="none"/>
              </w:rPr>
              <w:t>10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00元/项。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99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销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售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、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服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务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规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范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求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7</w:t>
            </w:r>
            <w:r>
              <w:rPr>
                <w:rFonts w:ascii="宋体" w:hAnsi="宋体"/>
                <w:szCs w:val="21"/>
                <w:highlight w:val="none"/>
              </w:rPr>
              <w:t>6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工作人员文明用语、礼貌待人，态度和蔼；</w:t>
            </w:r>
            <w:r>
              <w:rPr>
                <w:rFonts w:hint="eastAsia" w:ascii="宋体" w:hAnsi="宋体"/>
                <w:szCs w:val="21"/>
                <w:highlight w:val="none"/>
              </w:rPr>
              <w:t>视进餐者为亲人，主动、热情、耐心、周到地为进餐者提供优质服务。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经检查不符合要求，每次缴纳</w:t>
            </w:r>
            <w:r>
              <w:rPr>
                <w:rFonts w:ascii="宋体" w:hAnsi="宋体"/>
                <w:b/>
                <w:szCs w:val="21"/>
                <w:highlight w:val="none"/>
              </w:rPr>
              <w:t>5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00元/项。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7</w:t>
            </w:r>
            <w:r>
              <w:rPr>
                <w:rFonts w:ascii="宋体" w:hAnsi="宋体"/>
                <w:szCs w:val="21"/>
                <w:highlight w:val="none"/>
              </w:rPr>
              <w:t>7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餐厅工作人员应佩戴工号牌上岗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经检查不符合要求，每次缴纳</w:t>
            </w:r>
            <w:r>
              <w:rPr>
                <w:rFonts w:ascii="宋体" w:hAnsi="宋体"/>
                <w:b/>
                <w:szCs w:val="21"/>
                <w:highlight w:val="none"/>
              </w:rPr>
              <w:t>5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00元/项。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78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餐厅在服务要求、食品安全等方面被师生投诉的。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经检查不符合要求，每次缴纳</w:t>
            </w:r>
            <w:r>
              <w:rPr>
                <w:rFonts w:ascii="宋体" w:hAnsi="宋体"/>
                <w:b/>
                <w:szCs w:val="21"/>
                <w:highlight w:val="none"/>
              </w:rPr>
              <w:t>5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00元/项。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79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通过线上、线下等途径，每日主动报告餐厅采购、消杀、加工、售卖等环节执行情况。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经检查不符合要求，每次缴纳</w:t>
            </w:r>
            <w:r>
              <w:rPr>
                <w:rFonts w:ascii="宋体" w:hAnsi="宋体"/>
                <w:b/>
                <w:szCs w:val="21"/>
                <w:highlight w:val="none"/>
              </w:rPr>
              <w:t>5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00元/项。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专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求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80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疫情防控期间，各餐厅严把从业人员管理；严把场地用具消毒；严把食堂食材采购；严把食品加工操作；严把食堂细节管理；严把食堂配餐就餐等环节。具体以学校疫情防控相关法规、政策、方案要求为准。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经检查不符合要求，每次缴纳</w:t>
            </w:r>
            <w:r>
              <w:rPr>
                <w:rFonts w:ascii="宋体" w:hAnsi="宋体"/>
                <w:b/>
                <w:szCs w:val="21"/>
                <w:highlight w:val="none"/>
              </w:rPr>
              <w:t>5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000元/项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  <w:r>
              <w:rPr>
                <w:rFonts w:ascii="宋体" w:hAnsi="宋体"/>
                <w:szCs w:val="21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81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未按要求、按时间节点有意瞒报、虚报疫情防控等各类信息。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经检查不符合要求，每次缴纳</w:t>
            </w:r>
            <w:r>
              <w:rPr>
                <w:rFonts w:ascii="宋体" w:hAnsi="宋体"/>
                <w:b/>
                <w:szCs w:val="21"/>
                <w:highlight w:val="none"/>
              </w:rPr>
              <w:t>5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000元/项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  <w:r>
              <w:rPr>
                <w:rFonts w:ascii="宋体" w:hAnsi="宋体"/>
                <w:szCs w:val="21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82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有因疫情防控导致封校后确保餐饮正常供应的措施、投入等。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经检查不符合要求，每次缴纳</w:t>
            </w:r>
            <w:r>
              <w:rPr>
                <w:rFonts w:ascii="宋体" w:hAnsi="宋体"/>
                <w:b/>
                <w:szCs w:val="21"/>
                <w:highlight w:val="none"/>
              </w:rPr>
              <w:t>5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000元/项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  <w:r>
              <w:rPr>
                <w:rFonts w:ascii="宋体" w:hAnsi="宋体"/>
                <w:szCs w:val="21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83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有临时停电、停水及食物中毒（或出现疑似报告）的应急措施。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经检查不符合要求，每次缴纳</w:t>
            </w:r>
            <w:r>
              <w:rPr>
                <w:rFonts w:ascii="宋体" w:hAnsi="宋体"/>
                <w:b/>
                <w:szCs w:val="21"/>
                <w:highlight w:val="none"/>
              </w:rPr>
              <w:t>5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000元/项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  <w:r>
              <w:rPr>
                <w:rFonts w:ascii="宋体" w:hAnsi="宋体"/>
                <w:szCs w:val="21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84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月度、年度食堂满意度测评排名情况。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按企业投标响应要求执行。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8</w:t>
            </w: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餐饮企业窗口售卖必须使用“校园一卡通”系统交易（断网、断电、一卡通系统故障、学校允许的特定情况等除外）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经检查不符合要求，每次缴纳</w:t>
            </w:r>
            <w:r>
              <w:rPr>
                <w:rFonts w:ascii="宋体" w:hAnsi="宋体"/>
                <w:b/>
                <w:szCs w:val="21"/>
                <w:highlight w:val="none"/>
              </w:rPr>
              <w:t>5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000元/项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  <w:r>
              <w:rPr>
                <w:rFonts w:ascii="宋体" w:hAnsi="宋体"/>
                <w:szCs w:val="21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8</w:t>
            </w:r>
            <w:r>
              <w:rPr>
                <w:rFonts w:ascii="宋体" w:hAnsi="宋体"/>
                <w:szCs w:val="21"/>
                <w:highlight w:val="none"/>
              </w:rPr>
              <w:t>6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餐厅内不得张贴具有反动、非法性质的宣传广告标语。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经检查不符合要求，每次缴纳</w:t>
            </w:r>
            <w:r>
              <w:rPr>
                <w:rFonts w:ascii="宋体" w:hAnsi="宋体"/>
                <w:b/>
                <w:szCs w:val="21"/>
                <w:highlight w:val="none"/>
              </w:rPr>
              <w:t>5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000元/项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99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专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求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8</w:t>
            </w:r>
            <w:r>
              <w:rPr>
                <w:rFonts w:ascii="宋体" w:hAnsi="宋体"/>
                <w:szCs w:val="21"/>
                <w:highlight w:val="none"/>
              </w:rPr>
              <w:t>7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认真完成食堂“面向采购”、消费帮扶任务。餐饮企业优先从国家“832消费帮扶网”、中国社会扶贫网、乡村振兴地区（原贫困地区）政府推荐等范围内企业选择购买。金额不少于食堂每月营业额的</w:t>
            </w:r>
            <w:r>
              <w:rPr>
                <w:rFonts w:ascii="宋体" w:hAnsi="宋体" w:cs="宋体"/>
                <w:kern w:val="0"/>
                <w:szCs w:val="21"/>
                <w:highlight w:val="none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%。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对于未完成“面向采购”的指标金额，学校将在每月结算营业款中扣除，扣除金额=月度营业额*8%-已完成的采购金额。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8</w:t>
            </w:r>
            <w:r>
              <w:rPr>
                <w:rFonts w:ascii="宋体" w:hAnsi="宋体"/>
                <w:szCs w:val="21"/>
                <w:highlight w:val="none"/>
              </w:rPr>
              <w:t>8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食堂设施设备、装修材料的使用体现绿色低碳环保要求。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经检查不符合要求，每次缴纳</w:t>
            </w:r>
            <w:r>
              <w:rPr>
                <w:rFonts w:ascii="宋体" w:hAnsi="宋体"/>
                <w:b/>
                <w:szCs w:val="21"/>
                <w:highlight w:val="none"/>
              </w:rPr>
              <w:t>5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000元/项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8</w:t>
            </w:r>
            <w:r>
              <w:rPr>
                <w:rFonts w:ascii="宋体" w:hAnsi="宋体"/>
                <w:szCs w:val="21"/>
                <w:highlight w:val="none"/>
              </w:rPr>
              <w:t>9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依据反食品浪费相关法律法规，食堂有明确措施，有泔水回收公示、记录等。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经检查不符合要求，每次缴纳</w:t>
            </w:r>
            <w:r>
              <w:rPr>
                <w:rFonts w:ascii="宋体" w:hAnsi="宋体"/>
                <w:b/>
                <w:szCs w:val="21"/>
                <w:highlight w:val="none"/>
              </w:rPr>
              <w:t>5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000元/项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90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依据垃圾分类相关要求，食堂有明确措施，垃圾桶分类清晰等。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经检查不符合要求，每次缴纳</w:t>
            </w:r>
            <w:r>
              <w:rPr>
                <w:rFonts w:ascii="宋体" w:hAnsi="宋体"/>
                <w:b/>
                <w:szCs w:val="21"/>
                <w:highlight w:val="none"/>
              </w:rPr>
              <w:t>5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000元/项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9</w:t>
            </w:r>
            <w:r>
              <w:rPr>
                <w:rFonts w:ascii="宋体" w:hAnsi="宋体"/>
                <w:szCs w:val="21"/>
                <w:highlight w:val="none"/>
              </w:rPr>
              <w:t>1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餐饮企业员工随意晾晒衣物、食品等，影响学校文明创建的。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经查属实，每次缴纳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100</w:t>
            </w:r>
            <w:r>
              <w:rPr>
                <w:rFonts w:ascii="宋体" w:hAnsi="宋体"/>
                <w:b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元/项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9</w:t>
            </w: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餐饮企业员工偷挖学校植物、果蔬、花卉、食品、药品、偷捕偷钓等行为的。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经查属实，每次缴纳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100</w:t>
            </w:r>
            <w:r>
              <w:rPr>
                <w:rFonts w:ascii="宋体" w:hAnsi="宋体"/>
                <w:b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元/项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</w:tc>
      </w:tr>
      <w:bookmarkEnd w:id="0"/>
    </w:tbl>
    <w:p>
      <w:pPr>
        <w:spacing w:line="520" w:lineRule="exact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备注：</w:t>
      </w:r>
      <w:r>
        <w:rPr>
          <w:rFonts w:hint="eastAsia" w:ascii="宋体" w:hAnsi="宋体"/>
          <w:b/>
          <w:color w:val="000000"/>
          <w:sz w:val="24"/>
          <w:szCs w:val="24"/>
        </w:rPr>
        <w:t>学校有权根据上级政策调整和形势发展变化，对《滁州学院餐饮企业服务要求及违约金缴纳标准》进行修订完善。</w:t>
      </w:r>
    </w:p>
    <w:p/>
    <w:sectPr>
      <w:footerReference r:id="rId3" w:type="default"/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9591383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wODQ5MGE0YTQ2MjViOTFlNDYxZjA4YmVkNWY4YjUifQ=="/>
  </w:docVars>
  <w:rsids>
    <w:rsidRoot w:val="00F671C8"/>
    <w:rsid w:val="000044EE"/>
    <w:rsid w:val="00006E83"/>
    <w:rsid w:val="00024D61"/>
    <w:rsid w:val="0003431E"/>
    <w:rsid w:val="000355DD"/>
    <w:rsid w:val="00040264"/>
    <w:rsid w:val="000518E5"/>
    <w:rsid w:val="00055ACE"/>
    <w:rsid w:val="00055AD4"/>
    <w:rsid w:val="00065C2E"/>
    <w:rsid w:val="00071DED"/>
    <w:rsid w:val="00075033"/>
    <w:rsid w:val="0008104A"/>
    <w:rsid w:val="000927AE"/>
    <w:rsid w:val="000A2714"/>
    <w:rsid w:val="000B2C5B"/>
    <w:rsid w:val="000C1267"/>
    <w:rsid w:val="000C24D9"/>
    <w:rsid w:val="000E4CE8"/>
    <w:rsid w:val="000F5971"/>
    <w:rsid w:val="00106DDE"/>
    <w:rsid w:val="00121786"/>
    <w:rsid w:val="00130CAB"/>
    <w:rsid w:val="001440A9"/>
    <w:rsid w:val="00154928"/>
    <w:rsid w:val="0016028D"/>
    <w:rsid w:val="00163787"/>
    <w:rsid w:val="001936F7"/>
    <w:rsid w:val="001B18BF"/>
    <w:rsid w:val="001B49F0"/>
    <w:rsid w:val="001B5079"/>
    <w:rsid w:val="001C572F"/>
    <w:rsid w:val="001D1A7A"/>
    <w:rsid w:val="001D67C9"/>
    <w:rsid w:val="001E09FC"/>
    <w:rsid w:val="001E4C58"/>
    <w:rsid w:val="001F66AF"/>
    <w:rsid w:val="001F6DCE"/>
    <w:rsid w:val="00202052"/>
    <w:rsid w:val="002159E9"/>
    <w:rsid w:val="00223559"/>
    <w:rsid w:val="002341A7"/>
    <w:rsid w:val="00256EE8"/>
    <w:rsid w:val="002704F2"/>
    <w:rsid w:val="002705FD"/>
    <w:rsid w:val="00273C33"/>
    <w:rsid w:val="0029574C"/>
    <w:rsid w:val="002A6BD4"/>
    <w:rsid w:val="002B4819"/>
    <w:rsid w:val="002D40D7"/>
    <w:rsid w:val="002E273D"/>
    <w:rsid w:val="002F4CA7"/>
    <w:rsid w:val="003145D5"/>
    <w:rsid w:val="00326721"/>
    <w:rsid w:val="00343A56"/>
    <w:rsid w:val="0036343F"/>
    <w:rsid w:val="003762E4"/>
    <w:rsid w:val="00381252"/>
    <w:rsid w:val="00384BEC"/>
    <w:rsid w:val="003B0354"/>
    <w:rsid w:val="003E6981"/>
    <w:rsid w:val="003E7371"/>
    <w:rsid w:val="003E75F4"/>
    <w:rsid w:val="003F5A67"/>
    <w:rsid w:val="00406545"/>
    <w:rsid w:val="004069DC"/>
    <w:rsid w:val="00421373"/>
    <w:rsid w:val="00432E67"/>
    <w:rsid w:val="004338DF"/>
    <w:rsid w:val="0045222D"/>
    <w:rsid w:val="00453AD1"/>
    <w:rsid w:val="004547F6"/>
    <w:rsid w:val="00466A9F"/>
    <w:rsid w:val="00483115"/>
    <w:rsid w:val="004867BF"/>
    <w:rsid w:val="004B02D5"/>
    <w:rsid w:val="004B6841"/>
    <w:rsid w:val="004D3FA0"/>
    <w:rsid w:val="004D4DD2"/>
    <w:rsid w:val="004D5760"/>
    <w:rsid w:val="004E1079"/>
    <w:rsid w:val="004E5F5A"/>
    <w:rsid w:val="004F6D45"/>
    <w:rsid w:val="005045A2"/>
    <w:rsid w:val="00512157"/>
    <w:rsid w:val="0051434C"/>
    <w:rsid w:val="005312A5"/>
    <w:rsid w:val="005447A9"/>
    <w:rsid w:val="00583CFC"/>
    <w:rsid w:val="00590634"/>
    <w:rsid w:val="00591336"/>
    <w:rsid w:val="00596741"/>
    <w:rsid w:val="005B3106"/>
    <w:rsid w:val="005C073E"/>
    <w:rsid w:val="005F573C"/>
    <w:rsid w:val="00622213"/>
    <w:rsid w:val="00622C2F"/>
    <w:rsid w:val="0064308F"/>
    <w:rsid w:val="00645E18"/>
    <w:rsid w:val="00652AC9"/>
    <w:rsid w:val="00662729"/>
    <w:rsid w:val="00663FB6"/>
    <w:rsid w:val="006704F3"/>
    <w:rsid w:val="006A23B1"/>
    <w:rsid w:val="006B03DC"/>
    <w:rsid w:val="006D3ED5"/>
    <w:rsid w:val="006F4DCB"/>
    <w:rsid w:val="00707E42"/>
    <w:rsid w:val="0071018B"/>
    <w:rsid w:val="00716E0E"/>
    <w:rsid w:val="007203CB"/>
    <w:rsid w:val="00733566"/>
    <w:rsid w:val="00746FF2"/>
    <w:rsid w:val="00757CFE"/>
    <w:rsid w:val="00762C12"/>
    <w:rsid w:val="00763DDD"/>
    <w:rsid w:val="00785452"/>
    <w:rsid w:val="00785499"/>
    <w:rsid w:val="007902ED"/>
    <w:rsid w:val="00790E4D"/>
    <w:rsid w:val="007C0095"/>
    <w:rsid w:val="007C2A4D"/>
    <w:rsid w:val="007C699F"/>
    <w:rsid w:val="007E36E9"/>
    <w:rsid w:val="007F4500"/>
    <w:rsid w:val="0080462C"/>
    <w:rsid w:val="00806EF7"/>
    <w:rsid w:val="008070ED"/>
    <w:rsid w:val="00814E85"/>
    <w:rsid w:val="00820912"/>
    <w:rsid w:val="008308BC"/>
    <w:rsid w:val="00853B97"/>
    <w:rsid w:val="00864CBB"/>
    <w:rsid w:val="0088753B"/>
    <w:rsid w:val="00896B60"/>
    <w:rsid w:val="008A784B"/>
    <w:rsid w:val="008B5F53"/>
    <w:rsid w:val="008C4170"/>
    <w:rsid w:val="008E0BAA"/>
    <w:rsid w:val="008F1150"/>
    <w:rsid w:val="008F178B"/>
    <w:rsid w:val="00904424"/>
    <w:rsid w:val="00917281"/>
    <w:rsid w:val="0092239C"/>
    <w:rsid w:val="009248CB"/>
    <w:rsid w:val="00935F0C"/>
    <w:rsid w:val="00940532"/>
    <w:rsid w:val="009574B9"/>
    <w:rsid w:val="00960F3C"/>
    <w:rsid w:val="00962DBC"/>
    <w:rsid w:val="00963D8F"/>
    <w:rsid w:val="009948D6"/>
    <w:rsid w:val="009A1700"/>
    <w:rsid w:val="009B1E24"/>
    <w:rsid w:val="009B3FEF"/>
    <w:rsid w:val="009D3AD2"/>
    <w:rsid w:val="00A03BD9"/>
    <w:rsid w:val="00A23CDD"/>
    <w:rsid w:val="00A34E85"/>
    <w:rsid w:val="00A43AAB"/>
    <w:rsid w:val="00A56943"/>
    <w:rsid w:val="00A63989"/>
    <w:rsid w:val="00A904F3"/>
    <w:rsid w:val="00AA5705"/>
    <w:rsid w:val="00AA6D97"/>
    <w:rsid w:val="00AA7D55"/>
    <w:rsid w:val="00AB0FB4"/>
    <w:rsid w:val="00AB7D94"/>
    <w:rsid w:val="00AC0FA5"/>
    <w:rsid w:val="00AD047D"/>
    <w:rsid w:val="00AD16DA"/>
    <w:rsid w:val="00AD3D55"/>
    <w:rsid w:val="00AE115A"/>
    <w:rsid w:val="00AE3197"/>
    <w:rsid w:val="00AF4A98"/>
    <w:rsid w:val="00B01007"/>
    <w:rsid w:val="00B2388F"/>
    <w:rsid w:val="00B32B8A"/>
    <w:rsid w:val="00B33A6F"/>
    <w:rsid w:val="00B35467"/>
    <w:rsid w:val="00B415F6"/>
    <w:rsid w:val="00B46DC4"/>
    <w:rsid w:val="00B86334"/>
    <w:rsid w:val="00B90AAB"/>
    <w:rsid w:val="00B93153"/>
    <w:rsid w:val="00B95212"/>
    <w:rsid w:val="00B96DD2"/>
    <w:rsid w:val="00BB0E9B"/>
    <w:rsid w:val="00BB68A9"/>
    <w:rsid w:val="00BC7854"/>
    <w:rsid w:val="00C03C95"/>
    <w:rsid w:val="00C042B5"/>
    <w:rsid w:val="00C2478B"/>
    <w:rsid w:val="00C251DC"/>
    <w:rsid w:val="00C33156"/>
    <w:rsid w:val="00C36722"/>
    <w:rsid w:val="00C44D37"/>
    <w:rsid w:val="00C51C80"/>
    <w:rsid w:val="00C52331"/>
    <w:rsid w:val="00C54CC6"/>
    <w:rsid w:val="00C558A6"/>
    <w:rsid w:val="00C578B8"/>
    <w:rsid w:val="00C724B5"/>
    <w:rsid w:val="00C93884"/>
    <w:rsid w:val="00C967C5"/>
    <w:rsid w:val="00C97E28"/>
    <w:rsid w:val="00CA406F"/>
    <w:rsid w:val="00CD053E"/>
    <w:rsid w:val="00CF3713"/>
    <w:rsid w:val="00CF3AD1"/>
    <w:rsid w:val="00CF7EEE"/>
    <w:rsid w:val="00D06DE7"/>
    <w:rsid w:val="00D0772C"/>
    <w:rsid w:val="00D15863"/>
    <w:rsid w:val="00D40139"/>
    <w:rsid w:val="00D439B6"/>
    <w:rsid w:val="00D5190D"/>
    <w:rsid w:val="00D60286"/>
    <w:rsid w:val="00D60811"/>
    <w:rsid w:val="00D63CF9"/>
    <w:rsid w:val="00D67699"/>
    <w:rsid w:val="00D85429"/>
    <w:rsid w:val="00D92058"/>
    <w:rsid w:val="00D924E2"/>
    <w:rsid w:val="00DB09BB"/>
    <w:rsid w:val="00DB22C9"/>
    <w:rsid w:val="00DD5F09"/>
    <w:rsid w:val="00E013B1"/>
    <w:rsid w:val="00E40A52"/>
    <w:rsid w:val="00E41D9D"/>
    <w:rsid w:val="00E52070"/>
    <w:rsid w:val="00E55023"/>
    <w:rsid w:val="00E64CB3"/>
    <w:rsid w:val="00E75EF4"/>
    <w:rsid w:val="00E763C5"/>
    <w:rsid w:val="00E8255B"/>
    <w:rsid w:val="00E8619A"/>
    <w:rsid w:val="00E90874"/>
    <w:rsid w:val="00E919CF"/>
    <w:rsid w:val="00E941E9"/>
    <w:rsid w:val="00EB01E8"/>
    <w:rsid w:val="00EC236D"/>
    <w:rsid w:val="00EC387B"/>
    <w:rsid w:val="00EE44BD"/>
    <w:rsid w:val="00F2588C"/>
    <w:rsid w:val="00F55276"/>
    <w:rsid w:val="00F671C8"/>
    <w:rsid w:val="00F7049C"/>
    <w:rsid w:val="00F753C6"/>
    <w:rsid w:val="00F85CAC"/>
    <w:rsid w:val="00F946A2"/>
    <w:rsid w:val="00F96060"/>
    <w:rsid w:val="00FA0C3B"/>
    <w:rsid w:val="00FA421A"/>
    <w:rsid w:val="00FA5EAA"/>
    <w:rsid w:val="00FB10C2"/>
    <w:rsid w:val="00FB4484"/>
    <w:rsid w:val="00FC06CB"/>
    <w:rsid w:val="00FC50A7"/>
    <w:rsid w:val="00FC6EB4"/>
    <w:rsid w:val="00FC79EC"/>
    <w:rsid w:val="00FD1962"/>
    <w:rsid w:val="00FD68CB"/>
    <w:rsid w:val="00FE7752"/>
    <w:rsid w:val="00FF22F1"/>
    <w:rsid w:val="12336A66"/>
    <w:rsid w:val="22857CBD"/>
    <w:rsid w:val="292F08BB"/>
    <w:rsid w:val="3B252D3C"/>
    <w:rsid w:val="6ECE39BE"/>
    <w:rsid w:val="7EC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5884</Words>
  <Characters>6264</Characters>
  <Lines>48</Lines>
  <Paragraphs>13</Paragraphs>
  <TotalTime>15</TotalTime>
  <ScaleCrop>false</ScaleCrop>
  <LinksUpToDate>false</LinksUpToDate>
  <CharactersWithSpaces>6287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2019-04-29T01:06:00Z</dcterms:created>
  <dc:creator>微软用户</dc:creator>
  <cp:lastModifiedBy>咕咕</cp:lastModifiedBy>
  <cp:lastPrinted>2023-02-21T03:32:00Z</cp:lastPrinted>
  <dcterms:modified xsi:type="dcterms:W3CDTF">2023-03-31T01:55:38Z</dcterms:modified>
  <cp:revision>188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64A7F45D10EF4370A433BEB41544FFFF</vt:lpwstr>
  </property>
</Properties>
</file>