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joinstyle="miter"/>
            <v:imagedata o:title=""/>
            <o:lock v:ext="edit" aspectratio="f"/>
            <v:textbox>
              <w:txbxContent>
                <w:p w14:paraId="4A6E81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9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676"/>
        <w:gridCol w:w="2251"/>
        <w:gridCol w:w="2382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955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309" w:type="dxa"/>
            <w:gridSpan w:val="3"/>
            <w:vAlign w:val="center"/>
          </w:tcPr>
          <w:p w14:paraId="47B72F48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滁州学院AED（自动除颤仪）采购安装项目比价采购函</w:t>
            </w:r>
          </w:p>
          <w:p w14:paraId="4B1655B2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（二次</w:t>
            </w:r>
            <w:bookmarkStart w:id="0" w:name="_GoBack"/>
            <w:bookmarkEnd w:id="0"/>
            <w:r>
              <w:rPr>
                <w:rFonts w:hint="eastAsia" w:cs="宋体"/>
                <w:bCs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（2025ZZCG-074）</w:t>
            </w:r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55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 w14:paraId="7B776F73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数量（台）</w:t>
            </w:r>
          </w:p>
        </w:tc>
        <w:tc>
          <w:tcPr>
            <w:tcW w:w="2251" w:type="dxa"/>
            <w:vAlign w:val="center"/>
          </w:tcPr>
          <w:p w14:paraId="0D2468E1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2382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合计（元）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955" w:type="dxa"/>
            <w:vAlign w:val="center"/>
          </w:tcPr>
          <w:p w14:paraId="684FB470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滁州学院AED（自动除颤仪）采购安装项目</w:t>
            </w:r>
          </w:p>
        </w:tc>
        <w:tc>
          <w:tcPr>
            <w:tcW w:w="1676" w:type="dxa"/>
            <w:vAlign w:val="center"/>
          </w:tcPr>
          <w:p w14:paraId="2E02DA80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251" w:type="dxa"/>
            <w:vAlign w:val="center"/>
          </w:tcPr>
          <w:p w14:paraId="4822518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1DDE4D4D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955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309" w:type="dxa"/>
            <w:gridSpan w:val="3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955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9" w:type="dxa"/>
            <w:gridSpan w:val="3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55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309" w:type="dxa"/>
            <w:gridSpan w:val="3"/>
            <w:shd w:val="clear" w:color="auto" w:fill="auto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合同签订后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个日历天完成供货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调试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4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4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032965B4"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 w14:paraId="11AC9B74">
      <w:pPr>
        <w:rPr>
          <w:rFonts w:ascii="宋体" w:hAnsi="宋体" w:cs="宋体"/>
          <w:b/>
          <w:sz w:val="24"/>
          <w:u w:val="single"/>
        </w:rPr>
      </w:pPr>
    </w:p>
    <w:p w14:paraId="07922CAA">
      <w:pPr>
        <w:rPr>
          <w:rFonts w:ascii="宋体" w:hAnsi="宋体" w:cs="宋体"/>
          <w:b/>
          <w:sz w:val="24"/>
        </w:rPr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E97BFD"/>
    <w:rsid w:val="000B045C"/>
    <w:rsid w:val="0013234B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BE90662"/>
    <w:rsid w:val="0F1F0A3F"/>
    <w:rsid w:val="12371692"/>
    <w:rsid w:val="1A3B5774"/>
    <w:rsid w:val="1EE95037"/>
    <w:rsid w:val="21C67161"/>
    <w:rsid w:val="26320878"/>
    <w:rsid w:val="29007CF6"/>
    <w:rsid w:val="2B346E13"/>
    <w:rsid w:val="31C14B20"/>
    <w:rsid w:val="32C71983"/>
    <w:rsid w:val="32E24ED6"/>
    <w:rsid w:val="34965B76"/>
    <w:rsid w:val="373634C6"/>
    <w:rsid w:val="37CE0753"/>
    <w:rsid w:val="38CD19B5"/>
    <w:rsid w:val="3BA57B97"/>
    <w:rsid w:val="3DF00EC5"/>
    <w:rsid w:val="3FB41626"/>
    <w:rsid w:val="466C63D1"/>
    <w:rsid w:val="4DCC0E59"/>
    <w:rsid w:val="533E77A3"/>
    <w:rsid w:val="552D1578"/>
    <w:rsid w:val="57BA3EB9"/>
    <w:rsid w:val="5CB27FB2"/>
    <w:rsid w:val="5EBD1A1C"/>
    <w:rsid w:val="605056B0"/>
    <w:rsid w:val="66D66026"/>
    <w:rsid w:val="6A5C570C"/>
    <w:rsid w:val="6CC47020"/>
    <w:rsid w:val="700C6F1F"/>
    <w:rsid w:val="70756BD9"/>
    <w:rsid w:val="775151D9"/>
    <w:rsid w:val="7F835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285</Words>
  <Characters>301</Characters>
  <Lines>3</Lines>
  <Paragraphs>1</Paragraphs>
  <TotalTime>0</TotalTime>
  <ScaleCrop>false</ScaleCrop>
  <LinksUpToDate>false</LinksUpToDate>
  <CharactersWithSpaces>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2024-07-24T07:14:00Z</cp:lastPrinted>
  <dcterms:modified xsi:type="dcterms:W3CDTF">2025-06-16T07:27:30Z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9B3F777818C54D69851CF5C38AEEE83C_12</vt:lpwstr>
  </property>
  <property fmtid="{D5CDD505-2E9C-101B-9397-08002B2CF9AE}" pid="4" name="KSOTemplateDocerSaveRecord">
    <vt:lpwstr>eyJoZGlkIjoiNmExODUxMmRhZjU1YWFjODU3ZDg2YWU5Y2I0MzYyOGYiLCJ1c2VySWQiOiIxMzYyOTQ0NjA4In0=</vt:lpwstr>
  </property>
</Properties>
</file>